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0" w:rsidRPr="00CC7D91" w:rsidRDefault="001F03B9" w:rsidP="00CC7D91">
      <w:pPr>
        <w:ind w:left="284" w:right="567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Konferenz</w:t>
      </w:r>
      <w:r w:rsidR="00843020" w:rsidRPr="00CC7D91">
        <w:rPr>
          <w:b/>
          <w:sz w:val="24"/>
          <w:szCs w:val="24"/>
          <w:lang w:val="en-GB"/>
        </w:rPr>
        <w:t xml:space="preserve"> „</w:t>
      </w:r>
      <w:r w:rsidR="00843020">
        <w:rPr>
          <w:b/>
          <w:sz w:val="24"/>
          <w:szCs w:val="24"/>
          <w:lang w:val="en-GB"/>
        </w:rPr>
        <w:t>Spec</w:t>
      </w:r>
      <w:r w:rsidR="00843020" w:rsidRPr="00CC7D91">
        <w:rPr>
          <w:b/>
          <w:sz w:val="24"/>
          <w:szCs w:val="24"/>
          <w:lang w:val="en-GB"/>
        </w:rPr>
        <w:t>ific</w:t>
      </w:r>
      <w:r w:rsidR="00843020">
        <w:rPr>
          <w:b/>
          <w:sz w:val="24"/>
          <w:szCs w:val="24"/>
          <w:lang w:val="en-GB"/>
        </w:rPr>
        <w:t>s</w:t>
      </w:r>
      <w:r w:rsidR="00843020" w:rsidRPr="00CC7D91">
        <w:rPr>
          <w:b/>
          <w:sz w:val="24"/>
          <w:szCs w:val="24"/>
          <w:lang w:val="en-GB"/>
        </w:rPr>
        <w:t xml:space="preserve"> and Typology of ‚small‘ Literatures“</w:t>
      </w:r>
    </w:p>
    <w:p w:rsidR="00843020" w:rsidRDefault="00843020" w:rsidP="00CC7D91">
      <w:pPr>
        <w:ind w:left="284" w:right="567"/>
        <w:jc w:val="both"/>
        <w:rPr>
          <w:b/>
          <w:sz w:val="24"/>
          <w:szCs w:val="24"/>
          <w:lang w:val="en-GB"/>
        </w:rPr>
      </w:pPr>
    </w:p>
    <w:p w:rsidR="00843020" w:rsidRPr="0014544B" w:rsidRDefault="00843020" w:rsidP="00CC7D91">
      <w:pPr>
        <w:ind w:left="284" w:right="567"/>
        <w:jc w:val="both"/>
        <w:rPr>
          <w:sz w:val="24"/>
          <w:szCs w:val="24"/>
        </w:rPr>
      </w:pPr>
      <w:r w:rsidRPr="0014544B">
        <w:rPr>
          <w:sz w:val="24"/>
          <w:szCs w:val="24"/>
        </w:rPr>
        <w:t>(Ankündung)</w:t>
      </w:r>
    </w:p>
    <w:p w:rsidR="00843020" w:rsidRDefault="00843020" w:rsidP="00BE6680">
      <w:pPr>
        <w:pStyle w:val="berschrift1"/>
        <w:spacing w:before="0" w:beforeAutospacing="0" w:after="0" w:afterAutospacing="0" w:line="360" w:lineRule="auto"/>
        <w:ind w:left="284" w:right="567"/>
        <w:jc w:val="both"/>
        <w:rPr>
          <w:rFonts w:ascii="Calibri" w:hAnsi="Calibri"/>
          <w:b w:val="0"/>
          <w:sz w:val="24"/>
          <w:szCs w:val="24"/>
        </w:rPr>
      </w:pPr>
      <w:r w:rsidRPr="005101A4">
        <w:rPr>
          <w:rFonts w:ascii="Calibri" w:hAnsi="Calibri"/>
          <w:b w:val="0"/>
          <w:sz w:val="24"/>
          <w:szCs w:val="24"/>
        </w:rPr>
        <w:t xml:space="preserve">Der Vergleich </w:t>
      </w:r>
      <w:r w:rsidR="001F03B9">
        <w:rPr>
          <w:rFonts w:ascii="Calibri" w:hAnsi="Calibri"/>
          <w:b w:val="0"/>
          <w:sz w:val="24"/>
          <w:szCs w:val="24"/>
        </w:rPr>
        <w:t>‚</w:t>
      </w:r>
      <w:r w:rsidRPr="005101A4">
        <w:rPr>
          <w:rFonts w:ascii="Calibri" w:hAnsi="Calibri"/>
          <w:b w:val="0"/>
          <w:sz w:val="24"/>
          <w:szCs w:val="24"/>
        </w:rPr>
        <w:t>kleiner</w:t>
      </w:r>
      <w:r w:rsidR="001F03B9">
        <w:rPr>
          <w:rFonts w:ascii="Calibri" w:hAnsi="Calibri"/>
          <w:b w:val="0"/>
          <w:sz w:val="24"/>
          <w:szCs w:val="24"/>
        </w:rPr>
        <w:t>‘</w:t>
      </w:r>
      <w:r w:rsidRPr="005101A4">
        <w:rPr>
          <w:rFonts w:ascii="Calibri" w:hAnsi="Calibri"/>
          <w:b w:val="0"/>
          <w:sz w:val="24"/>
          <w:szCs w:val="24"/>
        </w:rPr>
        <w:t xml:space="preserve"> Literaturen aus feldtheoretischer Perspektive bildet die Grundlage für die internationale </w:t>
      </w:r>
      <w:r w:rsidR="001F03B9">
        <w:rPr>
          <w:rFonts w:ascii="Calibri" w:hAnsi="Calibri"/>
          <w:b w:val="0"/>
          <w:sz w:val="24"/>
          <w:szCs w:val="24"/>
        </w:rPr>
        <w:t xml:space="preserve">Konferenz </w:t>
      </w:r>
      <w:r w:rsidRPr="005101A4">
        <w:rPr>
          <w:rFonts w:ascii="Calibri" w:hAnsi="Calibri"/>
          <w:b w:val="0"/>
          <w:sz w:val="24"/>
          <w:szCs w:val="24"/>
        </w:rPr>
        <w:t xml:space="preserve">„Specifics and Typology of ‚small‘ Literatures“, die </w:t>
      </w:r>
      <w:r w:rsidR="001F03B9">
        <w:rPr>
          <w:rFonts w:ascii="Calibri" w:hAnsi="Calibri"/>
          <w:b w:val="0"/>
          <w:sz w:val="24"/>
          <w:szCs w:val="24"/>
        </w:rPr>
        <w:t xml:space="preserve">am </w:t>
      </w:r>
      <w:r>
        <w:rPr>
          <w:rFonts w:ascii="Calibri" w:hAnsi="Calibri"/>
          <w:b w:val="0"/>
          <w:sz w:val="24"/>
          <w:szCs w:val="24"/>
        </w:rPr>
        <w:t xml:space="preserve">8. </w:t>
      </w:r>
      <w:r w:rsidR="001F03B9">
        <w:rPr>
          <w:rFonts w:ascii="Calibri" w:hAnsi="Calibri"/>
          <w:b w:val="0"/>
          <w:sz w:val="24"/>
          <w:szCs w:val="24"/>
        </w:rPr>
        <w:t xml:space="preserve">und </w:t>
      </w:r>
      <w:r>
        <w:rPr>
          <w:rFonts w:ascii="Calibri" w:hAnsi="Calibri"/>
          <w:b w:val="0"/>
          <w:sz w:val="24"/>
          <w:szCs w:val="24"/>
        </w:rPr>
        <w:t>9. Juni</w:t>
      </w:r>
      <w:r w:rsidRPr="005101A4">
        <w:rPr>
          <w:rFonts w:ascii="Calibri" w:hAnsi="Calibri"/>
          <w:b w:val="0"/>
          <w:sz w:val="24"/>
          <w:szCs w:val="24"/>
        </w:rPr>
        <w:t xml:space="preserve"> stattfindet.</w:t>
      </w:r>
    </w:p>
    <w:p w:rsidR="00843020" w:rsidRDefault="00843020" w:rsidP="00BE6680">
      <w:pPr>
        <w:pStyle w:val="berschrift1"/>
        <w:spacing w:before="0" w:beforeAutospacing="0" w:after="0" w:afterAutospacing="0" w:line="360" w:lineRule="auto"/>
        <w:ind w:left="284" w:right="567"/>
        <w:jc w:val="both"/>
        <w:rPr>
          <w:rFonts w:ascii="Calibri" w:hAnsi="Calibri"/>
          <w:b w:val="0"/>
          <w:sz w:val="24"/>
          <w:szCs w:val="24"/>
        </w:rPr>
      </w:pPr>
      <w:r w:rsidRPr="005101A4">
        <w:rPr>
          <w:rFonts w:ascii="Calibri" w:hAnsi="Calibri"/>
          <w:b w:val="0"/>
          <w:sz w:val="24"/>
          <w:szCs w:val="24"/>
        </w:rPr>
        <w:t xml:space="preserve">Die </w:t>
      </w:r>
      <w:r w:rsidR="000367DA">
        <w:rPr>
          <w:rFonts w:ascii="Calibri" w:hAnsi="Calibri"/>
          <w:b w:val="0"/>
          <w:sz w:val="24"/>
          <w:szCs w:val="24"/>
        </w:rPr>
        <w:t xml:space="preserve">durch die </w:t>
      </w:r>
      <w:r w:rsidR="001F03B9">
        <w:rPr>
          <w:rFonts w:ascii="Calibri" w:hAnsi="Calibri"/>
          <w:b w:val="0"/>
          <w:sz w:val="24"/>
          <w:szCs w:val="24"/>
        </w:rPr>
        <w:t>DFG</w:t>
      </w:r>
      <w:r w:rsidR="000367DA">
        <w:rPr>
          <w:rFonts w:ascii="Calibri" w:hAnsi="Calibri"/>
          <w:b w:val="0"/>
          <w:sz w:val="24"/>
          <w:szCs w:val="24"/>
        </w:rPr>
        <w:t xml:space="preserve"> </w:t>
      </w:r>
      <w:r w:rsidR="001F03B9">
        <w:rPr>
          <w:rFonts w:ascii="Calibri" w:hAnsi="Calibri"/>
          <w:b w:val="0"/>
          <w:sz w:val="24"/>
          <w:szCs w:val="24"/>
        </w:rPr>
        <w:t xml:space="preserve">geförderte literaturwissenschaftliche </w:t>
      </w:r>
      <w:r w:rsidRPr="005101A4">
        <w:rPr>
          <w:rFonts w:ascii="Calibri" w:hAnsi="Calibri"/>
          <w:b w:val="0"/>
          <w:sz w:val="24"/>
          <w:szCs w:val="24"/>
        </w:rPr>
        <w:t>Tagung</w:t>
      </w:r>
      <w:r w:rsidR="000367DA">
        <w:rPr>
          <w:rFonts w:ascii="Calibri" w:hAnsi="Calibri"/>
          <w:b w:val="0"/>
          <w:sz w:val="24"/>
          <w:szCs w:val="24"/>
        </w:rPr>
        <w:t xml:space="preserve">, zu der Spezialisten aus den Niederlanden, Belgien, Belarus, Polen und Australien erwartet werden, </w:t>
      </w:r>
      <w:r w:rsidRPr="005101A4">
        <w:rPr>
          <w:rFonts w:ascii="Calibri" w:hAnsi="Calibri"/>
          <w:b w:val="0"/>
          <w:sz w:val="24"/>
          <w:szCs w:val="24"/>
        </w:rPr>
        <w:t xml:space="preserve"> wird gemeinsam von den Instituten </w:t>
      </w:r>
      <w:r w:rsidR="001F03B9">
        <w:rPr>
          <w:rFonts w:ascii="Calibri" w:hAnsi="Calibri"/>
          <w:b w:val="0"/>
          <w:sz w:val="24"/>
          <w:szCs w:val="24"/>
        </w:rPr>
        <w:t xml:space="preserve">für </w:t>
      </w:r>
      <w:r w:rsidRPr="005101A4">
        <w:rPr>
          <w:rFonts w:ascii="Calibri" w:hAnsi="Calibri"/>
          <w:b w:val="0"/>
          <w:sz w:val="24"/>
          <w:szCs w:val="24"/>
        </w:rPr>
        <w:t>Slavistik und Niederlandistik organisiert</w:t>
      </w:r>
      <w:r w:rsidR="001F03B9">
        <w:rPr>
          <w:rFonts w:ascii="Calibri" w:hAnsi="Calibri"/>
          <w:b w:val="0"/>
          <w:sz w:val="24"/>
          <w:szCs w:val="24"/>
        </w:rPr>
        <w:t xml:space="preserve"> (Prof. Dr. Gun-Britt Kohler, Prof. Dr. Ralf Grüttemeier)</w:t>
      </w:r>
      <w:r w:rsidRPr="005101A4">
        <w:rPr>
          <w:rFonts w:ascii="Calibri" w:hAnsi="Calibri"/>
          <w:b w:val="0"/>
          <w:sz w:val="24"/>
          <w:szCs w:val="24"/>
        </w:rPr>
        <w:t xml:space="preserve">. </w:t>
      </w:r>
      <w:r w:rsidR="001F03B9">
        <w:rPr>
          <w:rFonts w:ascii="Calibri" w:hAnsi="Calibri"/>
          <w:b w:val="0"/>
          <w:sz w:val="24"/>
          <w:szCs w:val="24"/>
        </w:rPr>
        <w:t xml:space="preserve">Auf der Grundlage des im Juni vorigen Jahres durchgeführten internationalen workshops </w:t>
      </w:r>
      <w:r>
        <w:rPr>
          <w:rFonts w:ascii="Calibri" w:hAnsi="Calibri"/>
          <w:b w:val="0"/>
          <w:sz w:val="24"/>
          <w:szCs w:val="24"/>
        </w:rPr>
        <w:t>„</w:t>
      </w:r>
      <w:r w:rsidRPr="005101A4">
        <w:rPr>
          <w:rFonts w:ascii="Calibri" w:hAnsi="Calibri"/>
          <w:b w:val="0"/>
          <w:sz w:val="24"/>
          <w:szCs w:val="24"/>
        </w:rPr>
        <w:t>Spezifik und Typologie ,kleiner</w:t>
      </w:r>
      <w:r w:rsidR="00C76FAE">
        <w:rPr>
          <w:rFonts w:ascii="Calibri" w:hAnsi="Calibri"/>
          <w:b w:val="0"/>
          <w:sz w:val="24"/>
          <w:szCs w:val="24"/>
        </w:rPr>
        <w:t>‘</w:t>
      </w:r>
      <w:r w:rsidRPr="005101A4">
        <w:rPr>
          <w:rFonts w:ascii="Calibri" w:hAnsi="Calibri"/>
          <w:b w:val="0"/>
          <w:sz w:val="24"/>
          <w:szCs w:val="24"/>
        </w:rPr>
        <w:t xml:space="preserve"> Literaturen im </w:t>
      </w:r>
      <w:r>
        <w:rPr>
          <w:rFonts w:ascii="Calibri" w:hAnsi="Calibri"/>
          <w:b w:val="0"/>
          <w:sz w:val="24"/>
          <w:szCs w:val="24"/>
        </w:rPr>
        <w:t>ost- westeuropäischen Vergleich“</w:t>
      </w:r>
      <w:r w:rsidR="00C76FAE">
        <w:rPr>
          <w:rFonts w:ascii="Calibri" w:hAnsi="Calibri"/>
          <w:b w:val="0"/>
          <w:sz w:val="24"/>
          <w:szCs w:val="24"/>
        </w:rPr>
        <w:t xml:space="preserve">, der </w:t>
      </w:r>
      <w:r w:rsidR="001F03B9">
        <w:rPr>
          <w:rFonts w:ascii="Calibri" w:hAnsi="Calibri"/>
          <w:b w:val="0"/>
          <w:sz w:val="24"/>
          <w:szCs w:val="24"/>
        </w:rPr>
        <w:t xml:space="preserve">die Spezifika ‚kleiner‘ slavischer Literaturen </w:t>
      </w:r>
      <w:r w:rsidR="00C76FAE">
        <w:rPr>
          <w:rFonts w:ascii="Calibri" w:hAnsi="Calibri"/>
          <w:b w:val="0"/>
          <w:sz w:val="24"/>
          <w:szCs w:val="24"/>
        </w:rPr>
        <w:t xml:space="preserve">fokussiert hatte, nimmt die </w:t>
      </w:r>
      <w:r w:rsidR="00E904E9">
        <w:rPr>
          <w:rFonts w:ascii="Calibri" w:hAnsi="Calibri"/>
          <w:b w:val="0"/>
          <w:sz w:val="24"/>
          <w:szCs w:val="24"/>
        </w:rPr>
        <w:t xml:space="preserve">diesjährige </w:t>
      </w:r>
      <w:r w:rsidR="00C76FAE">
        <w:rPr>
          <w:rFonts w:ascii="Calibri" w:hAnsi="Calibri"/>
          <w:b w:val="0"/>
          <w:sz w:val="24"/>
          <w:szCs w:val="24"/>
        </w:rPr>
        <w:t xml:space="preserve">Konferenz die </w:t>
      </w:r>
      <w:r w:rsidRPr="00BE6680">
        <w:rPr>
          <w:rFonts w:ascii="Calibri" w:hAnsi="Calibri"/>
          <w:b w:val="0"/>
          <w:sz w:val="24"/>
          <w:szCs w:val="24"/>
        </w:rPr>
        <w:t xml:space="preserve">niederländische </w:t>
      </w:r>
      <w:r w:rsidR="00C76FAE">
        <w:rPr>
          <w:rFonts w:ascii="Calibri" w:hAnsi="Calibri"/>
          <w:b w:val="0"/>
          <w:sz w:val="24"/>
          <w:szCs w:val="24"/>
        </w:rPr>
        <w:t>und belgische</w:t>
      </w:r>
      <w:r w:rsidR="001F03B9">
        <w:rPr>
          <w:rFonts w:ascii="Calibri" w:hAnsi="Calibri"/>
          <w:b w:val="0"/>
          <w:sz w:val="24"/>
          <w:szCs w:val="24"/>
        </w:rPr>
        <w:t xml:space="preserve"> </w:t>
      </w:r>
      <w:r w:rsidR="00C76FAE">
        <w:rPr>
          <w:rFonts w:ascii="Calibri" w:hAnsi="Calibri"/>
          <w:b w:val="0"/>
          <w:sz w:val="24"/>
          <w:szCs w:val="24"/>
        </w:rPr>
        <w:t xml:space="preserve">sowie die belarussische, ukrainische und kroatische </w:t>
      </w:r>
      <w:r w:rsidRPr="00BE6680">
        <w:rPr>
          <w:rFonts w:ascii="Calibri" w:hAnsi="Calibri"/>
          <w:b w:val="0"/>
          <w:sz w:val="24"/>
          <w:szCs w:val="24"/>
        </w:rPr>
        <w:t xml:space="preserve">Literatur </w:t>
      </w:r>
      <w:r w:rsidR="00C76FAE">
        <w:rPr>
          <w:rFonts w:ascii="Calibri" w:hAnsi="Calibri"/>
          <w:b w:val="0"/>
          <w:sz w:val="24"/>
          <w:szCs w:val="24"/>
        </w:rPr>
        <w:t>in den Blick</w:t>
      </w:r>
      <w:r w:rsidR="00E904E9">
        <w:rPr>
          <w:rFonts w:ascii="Calibri" w:hAnsi="Calibri"/>
          <w:b w:val="0"/>
          <w:sz w:val="24"/>
          <w:szCs w:val="24"/>
        </w:rPr>
        <w:t>, um aus feldtheoretischer Perspektive allgemeine Spezifika ‚kleiner‘ Literaturen vergleichend zu erörtern</w:t>
      </w:r>
      <w:r w:rsidRPr="00BE6680">
        <w:rPr>
          <w:rFonts w:ascii="Calibri" w:hAnsi="Calibri"/>
          <w:b w:val="0"/>
          <w:sz w:val="24"/>
          <w:szCs w:val="24"/>
        </w:rPr>
        <w:t>.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0367DA">
        <w:rPr>
          <w:rFonts w:ascii="Calibri" w:hAnsi="Calibri"/>
          <w:b w:val="0"/>
          <w:sz w:val="24"/>
          <w:szCs w:val="24"/>
        </w:rPr>
        <w:t>S</w:t>
      </w:r>
      <w:r w:rsidR="00E904E9">
        <w:rPr>
          <w:rFonts w:ascii="Calibri" w:hAnsi="Calibri"/>
          <w:b w:val="0"/>
          <w:sz w:val="24"/>
          <w:szCs w:val="24"/>
        </w:rPr>
        <w:t>ie</w:t>
      </w:r>
      <w:r w:rsidR="000367DA">
        <w:rPr>
          <w:rFonts w:ascii="Calibri" w:hAnsi="Calibri"/>
          <w:b w:val="0"/>
          <w:sz w:val="24"/>
          <w:szCs w:val="24"/>
        </w:rPr>
        <w:t xml:space="preserve"> können die Grundlage für ein</w:t>
      </w:r>
      <w:r w:rsidR="00C76FAE">
        <w:rPr>
          <w:rFonts w:ascii="Calibri" w:hAnsi="Calibri"/>
          <w:b w:val="0"/>
          <w:sz w:val="24"/>
          <w:szCs w:val="24"/>
        </w:rPr>
        <w:t xml:space="preserve"> </w:t>
      </w:r>
      <w:r w:rsidR="000367DA">
        <w:rPr>
          <w:rFonts w:ascii="Calibri" w:hAnsi="Calibri"/>
          <w:b w:val="0"/>
          <w:sz w:val="24"/>
          <w:szCs w:val="24"/>
        </w:rPr>
        <w:t xml:space="preserve">Modell </w:t>
      </w:r>
      <w:r w:rsidR="00C76FAE">
        <w:rPr>
          <w:rFonts w:ascii="Calibri" w:hAnsi="Calibri"/>
          <w:b w:val="0"/>
          <w:sz w:val="24"/>
          <w:szCs w:val="24"/>
        </w:rPr>
        <w:t xml:space="preserve">‚kleiner‘ Literaturen </w:t>
      </w:r>
      <w:r w:rsidR="000367DA">
        <w:rPr>
          <w:rFonts w:ascii="Calibri" w:hAnsi="Calibri"/>
          <w:b w:val="0"/>
          <w:sz w:val="24"/>
          <w:szCs w:val="24"/>
        </w:rPr>
        <w:t>darstellen, das das In</w:t>
      </w:r>
      <w:r w:rsidR="00E904E9">
        <w:rPr>
          <w:rFonts w:ascii="Calibri" w:hAnsi="Calibri"/>
          <w:b w:val="0"/>
          <w:sz w:val="24"/>
          <w:szCs w:val="24"/>
        </w:rPr>
        <w:t>strumentarium zur Beschreibung literarisch</w:t>
      </w:r>
      <w:r w:rsidR="000367DA">
        <w:rPr>
          <w:rFonts w:ascii="Calibri" w:hAnsi="Calibri"/>
          <w:b w:val="0"/>
          <w:sz w:val="24"/>
          <w:szCs w:val="24"/>
        </w:rPr>
        <w:t xml:space="preserve">er </w:t>
      </w:r>
      <w:r>
        <w:rPr>
          <w:rFonts w:ascii="Calibri" w:hAnsi="Calibri"/>
          <w:b w:val="0"/>
          <w:sz w:val="24"/>
          <w:szCs w:val="24"/>
        </w:rPr>
        <w:t xml:space="preserve">Entwicklungsprozesse </w:t>
      </w:r>
      <w:r w:rsidR="00E904E9">
        <w:rPr>
          <w:rFonts w:ascii="Calibri" w:hAnsi="Calibri"/>
          <w:b w:val="0"/>
          <w:sz w:val="24"/>
          <w:szCs w:val="24"/>
        </w:rPr>
        <w:t xml:space="preserve">entscheidend </w:t>
      </w:r>
      <w:r w:rsidR="000367DA">
        <w:rPr>
          <w:rFonts w:ascii="Calibri" w:hAnsi="Calibri"/>
          <w:b w:val="0"/>
          <w:sz w:val="24"/>
          <w:szCs w:val="24"/>
        </w:rPr>
        <w:t>verfeinert und flexibilisiert</w:t>
      </w:r>
      <w:r>
        <w:rPr>
          <w:rFonts w:ascii="Calibri" w:hAnsi="Calibri"/>
          <w:b w:val="0"/>
          <w:sz w:val="24"/>
          <w:szCs w:val="24"/>
        </w:rPr>
        <w:t>.</w:t>
      </w:r>
    </w:p>
    <w:p w:rsidR="00843020" w:rsidRPr="00DF20B1" w:rsidRDefault="00843020" w:rsidP="00A531BA">
      <w:pPr>
        <w:pStyle w:val="berschrift1"/>
        <w:spacing w:line="360" w:lineRule="auto"/>
        <w:ind w:left="284" w:right="567"/>
        <w:jc w:val="both"/>
        <w:rPr>
          <w:rFonts w:ascii="Calibri" w:hAnsi="Calibri"/>
          <w:b w:val="0"/>
          <w:sz w:val="24"/>
          <w:szCs w:val="24"/>
        </w:rPr>
      </w:pPr>
    </w:p>
    <w:p w:rsidR="00843020" w:rsidRPr="0014544B" w:rsidRDefault="00843020" w:rsidP="00A531BA">
      <w:pPr>
        <w:spacing w:line="360" w:lineRule="auto"/>
        <w:ind w:left="284" w:right="567"/>
        <w:jc w:val="both"/>
        <w:rPr>
          <w:sz w:val="24"/>
          <w:szCs w:val="24"/>
        </w:rPr>
      </w:pPr>
    </w:p>
    <w:sectPr w:rsidR="00843020" w:rsidRPr="0014544B" w:rsidSect="00CF3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oNotTrackFormatting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91"/>
    <w:rsid w:val="0001003C"/>
    <w:rsid w:val="000367DA"/>
    <w:rsid w:val="000835A3"/>
    <w:rsid w:val="001365D8"/>
    <w:rsid w:val="0014544B"/>
    <w:rsid w:val="001D483B"/>
    <w:rsid w:val="001E382F"/>
    <w:rsid w:val="001F03B9"/>
    <w:rsid w:val="00281557"/>
    <w:rsid w:val="00301682"/>
    <w:rsid w:val="00393B0C"/>
    <w:rsid w:val="005101A4"/>
    <w:rsid w:val="00533552"/>
    <w:rsid w:val="005F068E"/>
    <w:rsid w:val="00627500"/>
    <w:rsid w:val="006706DD"/>
    <w:rsid w:val="006A57CE"/>
    <w:rsid w:val="00760F82"/>
    <w:rsid w:val="007B0F80"/>
    <w:rsid w:val="00843020"/>
    <w:rsid w:val="0087653B"/>
    <w:rsid w:val="009B7A5F"/>
    <w:rsid w:val="009E2643"/>
    <w:rsid w:val="009E5FF8"/>
    <w:rsid w:val="00A111A2"/>
    <w:rsid w:val="00A531BA"/>
    <w:rsid w:val="00AE1B69"/>
    <w:rsid w:val="00B24924"/>
    <w:rsid w:val="00B74FDE"/>
    <w:rsid w:val="00BE6680"/>
    <w:rsid w:val="00C76FAE"/>
    <w:rsid w:val="00CC7D91"/>
    <w:rsid w:val="00CD304C"/>
    <w:rsid w:val="00CF3BE1"/>
    <w:rsid w:val="00D84878"/>
    <w:rsid w:val="00DF1C44"/>
    <w:rsid w:val="00DF20B1"/>
    <w:rsid w:val="00DF468A"/>
    <w:rsid w:val="00E57827"/>
    <w:rsid w:val="00E904E9"/>
    <w:rsid w:val="00E95C86"/>
    <w:rsid w:val="00F82055"/>
    <w:rsid w:val="00F867D7"/>
    <w:rsid w:val="00FA551C"/>
    <w:rsid w:val="00F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BE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510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101A4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Oldenburg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Kloss</dc:creator>
  <cp:keywords/>
  <dc:description/>
  <cp:lastModifiedBy>S. Looschen</cp:lastModifiedBy>
  <cp:revision>2</cp:revision>
  <dcterms:created xsi:type="dcterms:W3CDTF">2012-06-26T12:25:00Z</dcterms:created>
  <dcterms:modified xsi:type="dcterms:W3CDTF">2012-06-26T12:25:00Z</dcterms:modified>
</cp:coreProperties>
</file>